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İlkokulu-İskender Paşa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24DT1350885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iskenderpaşa ilkokulu temizlik malzemesi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YÜZEY TEMİZLEYİCİ 30  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SIVI SABUN 30 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ÇAMAŞIR SUYU 30 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YÜZEY TEMİZLEYİCİ KREM 20L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FIRÇA SAPI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TEMİZLİK FIRÇASI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ÇEK  ÇEK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ÇEK ÇEK SAPI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KLİMA TEMİZLEME SIVISI 5L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TUVALET KAĞIDI 32 Lİ PAKET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HAREKETLİ HAVLU 6 LI PAKET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ISLAK MENDİL 24 LÜ PAKET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KOLONYA 80 DERECE 400 ML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MOP BAŞLIĞI 50 CM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İPLİ PASPAS BAŞLIĞI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VİLEDA BAŞLIĞI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TEMİZLİK ARABASI DEMİR PARÇALAR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KAĞIT HAVLU 12 Lİ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VİLEDA TAKIMI 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FARAŞ FIRÇA SET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BÜYÜK BOY FARAŞ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TORBASI JUMBO BOY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